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50" w:rsidRPr="00AA5BCB" w:rsidRDefault="005838DC" w:rsidP="00AA5BCB">
      <w:pPr>
        <w:jc w:val="center"/>
        <w:rPr>
          <w:b/>
          <w:szCs w:val="28"/>
        </w:rPr>
      </w:pPr>
      <w:r>
        <w:rPr>
          <w:b/>
          <w:szCs w:val="28"/>
        </w:rPr>
        <w:t xml:space="preserve">ОЦЕНКА ПОСТУПЛЕНИЯ РАДИОНУКЛИДОВ В АТМОСФЕРУ </w:t>
      </w:r>
      <w:r w:rsidR="00A035B5">
        <w:rPr>
          <w:b/>
          <w:szCs w:val="28"/>
        </w:rPr>
        <w:t>ОТ</w:t>
      </w:r>
      <w:r>
        <w:rPr>
          <w:b/>
          <w:szCs w:val="28"/>
        </w:rPr>
        <w:t xml:space="preserve"> ЭНЕРГОБЛОКА С РЕАКТОРНОЙ УСТАНОВКОЙ БРЕСТ-ОД-300</w:t>
      </w:r>
    </w:p>
    <w:p w:rsidR="00890B90" w:rsidRDefault="00890B90" w:rsidP="00AA5BCB">
      <w:pPr>
        <w:jc w:val="center"/>
        <w:rPr>
          <w:szCs w:val="28"/>
        </w:rPr>
      </w:pPr>
    </w:p>
    <w:p w:rsidR="00A43E50" w:rsidRDefault="00A43E50" w:rsidP="00AA5BCB">
      <w:pPr>
        <w:spacing w:line="276" w:lineRule="auto"/>
        <w:jc w:val="center"/>
        <w:rPr>
          <w:sz w:val="28"/>
          <w:szCs w:val="28"/>
        </w:rPr>
      </w:pPr>
      <w:r w:rsidRPr="005838DC">
        <w:rPr>
          <w:sz w:val="28"/>
          <w:szCs w:val="28"/>
          <w:u w:val="single"/>
        </w:rPr>
        <w:t>Н.</w:t>
      </w:r>
      <w:r w:rsidR="005838DC" w:rsidRPr="005838DC">
        <w:rPr>
          <w:sz w:val="28"/>
          <w:szCs w:val="28"/>
          <w:u w:val="single"/>
        </w:rPr>
        <w:t>Е</w:t>
      </w:r>
      <w:r w:rsidRPr="005838DC">
        <w:rPr>
          <w:sz w:val="28"/>
          <w:szCs w:val="28"/>
          <w:u w:val="single"/>
        </w:rPr>
        <w:t>.</w:t>
      </w:r>
      <w:r w:rsidR="005838DC" w:rsidRPr="005838DC">
        <w:rPr>
          <w:sz w:val="28"/>
          <w:szCs w:val="28"/>
          <w:u w:val="single"/>
        </w:rPr>
        <w:t xml:space="preserve"> Дубенков</w:t>
      </w:r>
      <w:r w:rsidR="005838DC">
        <w:rPr>
          <w:sz w:val="28"/>
          <w:szCs w:val="28"/>
        </w:rPr>
        <w:t xml:space="preserve">, </w:t>
      </w:r>
      <w:r>
        <w:rPr>
          <w:sz w:val="28"/>
          <w:szCs w:val="28"/>
        </w:rPr>
        <w:t>Е.А. Трусова</w:t>
      </w:r>
      <w:r w:rsidR="005838DC">
        <w:rPr>
          <w:sz w:val="28"/>
          <w:szCs w:val="28"/>
        </w:rPr>
        <w:t>, Г.А. Хачересов</w:t>
      </w:r>
    </w:p>
    <w:p w:rsidR="00A43E50" w:rsidRPr="00EB416B" w:rsidRDefault="00A43E50" w:rsidP="00AA5BCB">
      <w:pPr>
        <w:spacing w:line="276" w:lineRule="auto"/>
        <w:jc w:val="center"/>
        <w:rPr>
          <w:i/>
          <w:szCs w:val="28"/>
        </w:rPr>
      </w:pPr>
      <w:r w:rsidRPr="002E1290">
        <w:rPr>
          <w:i/>
          <w:szCs w:val="28"/>
        </w:rPr>
        <w:t>АО</w:t>
      </w:r>
      <w:r>
        <w:rPr>
          <w:i/>
          <w:szCs w:val="28"/>
        </w:rPr>
        <w:t xml:space="preserve"> «НИКИЭТ»</w:t>
      </w:r>
      <w:r w:rsidRPr="00EB416B">
        <w:rPr>
          <w:i/>
          <w:szCs w:val="28"/>
        </w:rPr>
        <w:t xml:space="preserve">, г. </w:t>
      </w:r>
      <w:r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A43E50" w:rsidRDefault="00A43E50" w:rsidP="00AA5BCB">
      <w:pPr>
        <w:spacing w:line="276" w:lineRule="auto"/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5838DC" w:rsidRPr="00084A41">
          <w:rPr>
            <w:rStyle w:val="ae"/>
            <w:i/>
            <w:lang w:val="en-US"/>
          </w:rPr>
          <w:t>dubenkovne</w:t>
        </w:r>
        <w:r w:rsidR="005838DC" w:rsidRPr="00084A41">
          <w:rPr>
            <w:rStyle w:val="ae"/>
            <w:i/>
          </w:rPr>
          <w:t>@</w:t>
        </w:r>
        <w:r w:rsidR="005838DC" w:rsidRPr="00084A41">
          <w:rPr>
            <w:rStyle w:val="ae"/>
            <w:i/>
            <w:lang w:val="en-US"/>
          </w:rPr>
          <w:t>nikiet</w:t>
        </w:r>
        <w:r w:rsidR="005838DC" w:rsidRPr="00084A41">
          <w:rPr>
            <w:rStyle w:val="ae"/>
            <w:i/>
          </w:rPr>
          <w:t>.</w:t>
        </w:r>
        <w:r w:rsidR="005838DC" w:rsidRPr="00084A41">
          <w:rPr>
            <w:rStyle w:val="ae"/>
            <w:i/>
            <w:lang w:val="en-US"/>
          </w:rPr>
          <w:t>ru</w:t>
        </w:r>
      </w:hyperlink>
    </w:p>
    <w:p w:rsidR="00A43E50" w:rsidRPr="00D8101E" w:rsidRDefault="00A43E50" w:rsidP="00A43E50">
      <w:pPr>
        <w:jc w:val="center"/>
        <w:rPr>
          <w:szCs w:val="28"/>
        </w:rPr>
      </w:pPr>
    </w:p>
    <w:p w:rsidR="00AD608E" w:rsidRPr="00AD608E" w:rsidRDefault="00AD608E" w:rsidP="005838DC">
      <w:pPr>
        <w:spacing w:line="276" w:lineRule="auto"/>
        <w:ind w:firstLine="709"/>
        <w:jc w:val="both"/>
      </w:pPr>
      <w:r w:rsidRPr="00AD608E">
        <w:t xml:space="preserve">Одной из важных задач при проектировании энергоблока с реакторной установкой БРЕСТ-ОД-300 является его радиационная безопасность. Она достигается за счет </w:t>
      </w:r>
      <w:r w:rsidR="00A035B5">
        <w:t xml:space="preserve">реализации принципа </w:t>
      </w:r>
      <w:r w:rsidRPr="00AD608E">
        <w:t xml:space="preserve">глубокоэшелонированной защиты, основанной на физических барьерах на пути распространения радионуклидов, технических и организационных мерах по защите </w:t>
      </w:r>
      <w:r w:rsidR="00A035B5">
        <w:t xml:space="preserve">этих </w:t>
      </w:r>
      <w:r w:rsidRPr="00AD608E">
        <w:t>барьеров и сохранению их эффективности, а также защите персонала, населения и окружающей среды.</w:t>
      </w:r>
    </w:p>
    <w:p w:rsidR="00C43D8A" w:rsidRDefault="00AD608E" w:rsidP="005838DC">
      <w:pPr>
        <w:spacing w:line="276" w:lineRule="auto"/>
        <w:ind w:firstLine="709"/>
        <w:jc w:val="both"/>
      </w:pPr>
      <w:r w:rsidRPr="00AD608E">
        <w:t xml:space="preserve">При расчетном обосновании радиационной безопасности необходимо учитывать, что </w:t>
      </w:r>
      <w:r w:rsidR="005838DC">
        <w:t xml:space="preserve">реакторная установка </w:t>
      </w:r>
      <w:r w:rsidRPr="00AD608E">
        <w:t xml:space="preserve">БРЕСТ-ОД-300 отличается от эксплуатируемых в настоящее время реакторов прежде всего использованием свинца в качестве теплоносителя первого контура, а также смешанного нитридного уран-плутониевого топлива. Поэтому важной частью обоснования радиационной безопасности является анализ </w:t>
      </w:r>
      <w:r>
        <w:t xml:space="preserve">процессов </w:t>
      </w:r>
      <w:r w:rsidRPr="00AD608E">
        <w:t xml:space="preserve">массопереноса радионуклидов, скорость которых зависит от </w:t>
      </w:r>
      <w:r w:rsidR="00A035B5">
        <w:t xml:space="preserve">условий </w:t>
      </w:r>
      <w:r w:rsidRPr="00AD608E">
        <w:t xml:space="preserve">эксплуатации, а также переходных процессов </w:t>
      </w:r>
      <w:r w:rsidR="00A035B5">
        <w:t>при</w:t>
      </w:r>
      <w:r w:rsidRPr="00AD608E">
        <w:t xml:space="preserve"> проектных и запроектных авари</w:t>
      </w:r>
      <w:r w:rsidR="00A035B5">
        <w:t>ях</w:t>
      </w:r>
      <w:bookmarkStart w:id="0" w:name="_GoBack"/>
      <w:bookmarkEnd w:id="0"/>
      <w:r w:rsidRPr="00AD608E">
        <w:t>.</w:t>
      </w:r>
    </w:p>
    <w:p w:rsidR="00AD608E" w:rsidRPr="00AD608E" w:rsidRDefault="00AD608E" w:rsidP="00AD608E">
      <w:pPr>
        <w:ind w:firstLine="709"/>
        <w:jc w:val="both"/>
        <w:rPr>
          <w:highlight w:val="yellow"/>
        </w:rPr>
      </w:pPr>
    </w:p>
    <w:p w:rsidR="00C43D8A" w:rsidRPr="00AD608E" w:rsidRDefault="00C43D8A" w:rsidP="00C43D8A">
      <w:pPr>
        <w:spacing w:before="80" w:line="276" w:lineRule="auto"/>
        <w:ind w:right="284"/>
        <w:jc w:val="both"/>
        <w:rPr>
          <w:bCs/>
        </w:rPr>
      </w:pPr>
    </w:p>
    <w:p w:rsidR="00C43D8A" w:rsidRPr="00AD608E" w:rsidRDefault="00C43D8A" w:rsidP="00C43D8A">
      <w:pPr>
        <w:jc w:val="both"/>
        <w:rPr>
          <w:szCs w:val="28"/>
        </w:rPr>
      </w:pPr>
    </w:p>
    <w:sectPr w:rsidR="00C43D8A" w:rsidRPr="00AD608E" w:rsidSect="00AA5BCB">
      <w:head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8C" w:rsidRDefault="0048118C">
      <w:r>
        <w:separator/>
      </w:r>
    </w:p>
  </w:endnote>
  <w:endnote w:type="continuationSeparator" w:id="0">
    <w:p w:rsidR="0048118C" w:rsidRDefault="0048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08E">
          <w:rPr>
            <w:noProof/>
          </w:rPr>
          <w:t>2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8C" w:rsidRDefault="0048118C">
      <w:r>
        <w:separator/>
      </w:r>
    </w:p>
  </w:footnote>
  <w:footnote w:type="continuationSeparator" w:id="0">
    <w:p w:rsidR="0048118C" w:rsidRDefault="0048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4811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D6CCB"/>
    <w:multiLevelType w:val="hybridMultilevel"/>
    <w:tmpl w:val="6B1EBBAC"/>
    <w:lvl w:ilvl="0" w:tplc="DE723F3C">
      <w:start w:val="1"/>
      <w:numFmt w:val="bullet"/>
      <w:suff w:val="space"/>
      <w:lvlText w:val=""/>
      <w:lvlJc w:val="left"/>
      <w:pPr>
        <w:ind w:left="1077" w:hanging="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24"/>
  </w:num>
  <w:num w:numId="9">
    <w:abstractNumId w:val="1"/>
  </w:num>
  <w:num w:numId="10">
    <w:abstractNumId w:val="9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2"/>
  </w:num>
  <w:num w:numId="17">
    <w:abstractNumId w:val="15"/>
  </w:num>
  <w:num w:numId="18">
    <w:abstractNumId w:val="8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735BF"/>
    <w:rsid w:val="00182443"/>
    <w:rsid w:val="00196E85"/>
    <w:rsid w:val="001A31C2"/>
    <w:rsid w:val="001F50DC"/>
    <w:rsid w:val="0020246B"/>
    <w:rsid w:val="00227E33"/>
    <w:rsid w:val="00251610"/>
    <w:rsid w:val="002535C1"/>
    <w:rsid w:val="002726AB"/>
    <w:rsid w:val="00291B1C"/>
    <w:rsid w:val="002C069D"/>
    <w:rsid w:val="002E1290"/>
    <w:rsid w:val="002E4F48"/>
    <w:rsid w:val="002E5183"/>
    <w:rsid w:val="003413AA"/>
    <w:rsid w:val="0034533E"/>
    <w:rsid w:val="00352419"/>
    <w:rsid w:val="003614C2"/>
    <w:rsid w:val="003730DD"/>
    <w:rsid w:val="003836BC"/>
    <w:rsid w:val="003B4608"/>
    <w:rsid w:val="004176FD"/>
    <w:rsid w:val="00417FC3"/>
    <w:rsid w:val="00427CDF"/>
    <w:rsid w:val="00430B1C"/>
    <w:rsid w:val="00447884"/>
    <w:rsid w:val="00453CF5"/>
    <w:rsid w:val="0047263C"/>
    <w:rsid w:val="0048118C"/>
    <w:rsid w:val="0049544C"/>
    <w:rsid w:val="004B4C12"/>
    <w:rsid w:val="004E4378"/>
    <w:rsid w:val="005137CF"/>
    <w:rsid w:val="00527721"/>
    <w:rsid w:val="00534E80"/>
    <w:rsid w:val="005510CD"/>
    <w:rsid w:val="005838DC"/>
    <w:rsid w:val="005940F5"/>
    <w:rsid w:val="005E3F95"/>
    <w:rsid w:val="005E4273"/>
    <w:rsid w:val="005F22E9"/>
    <w:rsid w:val="005F7D89"/>
    <w:rsid w:val="00604058"/>
    <w:rsid w:val="00637CE8"/>
    <w:rsid w:val="006828AB"/>
    <w:rsid w:val="006D16FE"/>
    <w:rsid w:val="006D458B"/>
    <w:rsid w:val="006F1743"/>
    <w:rsid w:val="0070333F"/>
    <w:rsid w:val="0071344D"/>
    <w:rsid w:val="00744621"/>
    <w:rsid w:val="00780382"/>
    <w:rsid w:val="00793A99"/>
    <w:rsid w:val="007D0FF6"/>
    <w:rsid w:val="007D6603"/>
    <w:rsid w:val="007E6EA1"/>
    <w:rsid w:val="00816996"/>
    <w:rsid w:val="008355FE"/>
    <w:rsid w:val="008426A4"/>
    <w:rsid w:val="008877E7"/>
    <w:rsid w:val="00890B90"/>
    <w:rsid w:val="008C07F9"/>
    <w:rsid w:val="008C1E37"/>
    <w:rsid w:val="008E0462"/>
    <w:rsid w:val="008E50BE"/>
    <w:rsid w:val="00994424"/>
    <w:rsid w:val="00996613"/>
    <w:rsid w:val="009B5A0E"/>
    <w:rsid w:val="009D2ED8"/>
    <w:rsid w:val="009E1743"/>
    <w:rsid w:val="00A035B5"/>
    <w:rsid w:val="00A43E50"/>
    <w:rsid w:val="00A46D54"/>
    <w:rsid w:val="00A65330"/>
    <w:rsid w:val="00A7395B"/>
    <w:rsid w:val="00A96917"/>
    <w:rsid w:val="00AA56BA"/>
    <w:rsid w:val="00AA5BCB"/>
    <w:rsid w:val="00AB3DCF"/>
    <w:rsid w:val="00AD608E"/>
    <w:rsid w:val="00AF708E"/>
    <w:rsid w:val="00B04CA7"/>
    <w:rsid w:val="00BC2668"/>
    <w:rsid w:val="00BD0872"/>
    <w:rsid w:val="00BE3DA2"/>
    <w:rsid w:val="00C43D8A"/>
    <w:rsid w:val="00C81A6F"/>
    <w:rsid w:val="00C95CDC"/>
    <w:rsid w:val="00CC210D"/>
    <w:rsid w:val="00CC69B4"/>
    <w:rsid w:val="00CD11B2"/>
    <w:rsid w:val="00D10A69"/>
    <w:rsid w:val="00D260D3"/>
    <w:rsid w:val="00D323F7"/>
    <w:rsid w:val="00D3690E"/>
    <w:rsid w:val="00D4712A"/>
    <w:rsid w:val="00D713E6"/>
    <w:rsid w:val="00D71FCA"/>
    <w:rsid w:val="00D8101E"/>
    <w:rsid w:val="00D9355C"/>
    <w:rsid w:val="00D9420F"/>
    <w:rsid w:val="00DB741F"/>
    <w:rsid w:val="00DF6FCF"/>
    <w:rsid w:val="00E2039B"/>
    <w:rsid w:val="00E26DCA"/>
    <w:rsid w:val="00E516BE"/>
    <w:rsid w:val="00E53500"/>
    <w:rsid w:val="00E66D36"/>
    <w:rsid w:val="00E67815"/>
    <w:rsid w:val="00ED5DDF"/>
    <w:rsid w:val="00EE13EC"/>
    <w:rsid w:val="00F0084B"/>
    <w:rsid w:val="00F500FD"/>
    <w:rsid w:val="00F729AF"/>
    <w:rsid w:val="00F86DAD"/>
    <w:rsid w:val="00F90EAD"/>
    <w:rsid w:val="00FC02C5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1922"/>
  <w15:docId w15:val="{BDB5675E-113D-41BB-9642-3367EDDB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enkovne@niki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C535-180E-4EB6-9CCF-9310148F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Дубенков Никита Евгеньевич</cp:lastModifiedBy>
  <cp:revision>12</cp:revision>
  <cp:lastPrinted>2021-04-12T12:08:00Z</cp:lastPrinted>
  <dcterms:created xsi:type="dcterms:W3CDTF">2021-06-09T05:15:00Z</dcterms:created>
  <dcterms:modified xsi:type="dcterms:W3CDTF">2021-06-11T07:00:00Z</dcterms:modified>
</cp:coreProperties>
</file>