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43" w:rsidRPr="00306227" w:rsidRDefault="00AB2355" w:rsidP="00AB2355">
      <w:pPr>
        <w:jc w:val="center"/>
        <w:rPr>
          <w:b/>
          <w:caps/>
        </w:rPr>
      </w:pPr>
      <w:r w:rsidRPr="00306227">
        <w:rPr>
          <w:b/>
          <w:caps/>
        </w:rPr>
        <w:t>Оптимизация радиационной защиты персонала в ситуациях аварийного облучения с учетом заключений НКДАР ООН, рекомендаций МКРЗ и стандартов МАГАТЭ</w:t>
      </w:r>
    </w:p>
    <w:p w:rsidR="006F1743" w:rsidRPr="00306227" w:rsidRDefault="006F1743" w:rsidP="006F1743">
      <w:pPr>
        <w:jc w:val="center"/>
      </w:pPr>
    </w:p>
    <w:p w:rsidR="00D8101E" w:rsidRPr="00306227" w:rsidRDefault="00AB2355" w:rsidP="00D8101E">
      <w:pPr>
        <w:pStyle w:val="6"/>
        <w:spacing w:before="0" w:after="0" w:line="276" w:lineRule="auto"/>
        <w:ind w:left="1152" w:hanging="1152"/>
        <w:jc w:val="center"/>
        <w:rPr>
          <w:b w:val="0"/>
          <w:sz w:val="28"/>
          <w:szCs w:val="28"/>
        </w:rPr>
      </w:pPr>
      <w:r w:rsidRPr="00306227">
        <w:rPr>
          <w:b w:val="0"/>
          <w:sz w:val="28"/>
          <w:szCs w:val="28"/>
          <w:u w:val="single"/>
        </w:rPr>
        <w:t>С</w:t>
      </w:r>
      <w:r w:rsidR="00D8101E" w:rsidRPr="00306227">
        <w:rPr>
          <w:b w:val="0"/>
          <w:sz w:val="28"/>
          <w:szCs w:val="28"/>
          <w:u w:val="single"/>
        </w:rPr>
        <w:t>.</w:t>
      </w:r>
      <w:r w:rsidRPr="00306227">
        <w:rPr>
          <w:b w:val="0"/>
          <w:sz w:val="28"/>
          <w:szCs w:val="28"/>
          <w:u w:val="single"/>
        </w:rPr>
        <w:t>Ю</w:t>
      </w:r>
      <w:r w:rsidR="00D8101E" w:rsidRPr="00306227">
        <w:rPr>
          <w:b w:val="0"/>
          <w:sz w:val="28"/>
          <w:szCs w:val="28"/>
          <w:u w:val="single"/>
        </w:rPr>
        <w:t xml:space="preserve">. </w:t>
      </w:r>
      <w:r w:rsidRPr="00306227">
        <w:rPr>
          <w:b w:val="0"/>
          <w:sz w:val="28"/>
          <w:szCs w:val="28"/>
          <w:u w:val="single"/>
        </w:rPr>
        <w:t>Чекин</w:t>
      </w:r>
      <w:r w:rsidR="00D8101E" w:rsidRPr="00306227">
        <w:rPr>
          <w:b w:val="0"/>
          <w:sz w:val="28"/>
          <w:szCs w:val="28"/>
        </w:rPr>
        <w:t xml:space="preserve">, </w:t>
      </w:r>
      <w:r w:rsidRPr="00306227">
        <w:rPr>
          <w:b w:val="0"/>
          <w:sz w:val="28"/>
          <w:szCs w:val="28"/>
        </w:rPr>
        <w:t>А</w:t>
      </w:r>
      <w:r w:rsidR="00D8101E" w:rsidRPr="00306227">
        <w:rPr>
          <w:b w:val="0"/>
          <w:sz w:val="28"/>
          <w:szCs w:val="28"/>
        </w:rPr>
        <w:t>.</w:t>
      </w:r>
      <w:r w:rsidRPr="00306227">
        <w:rPr>
          <w:b w:val="0"/>
          <w:sz w:val="28"/>
          <w:szCs w:val="28"/>
        </w:rPr>
        <w:t>М</w:t>
      </w:r>
      <w:r w:rsidR="00D8101E" w:rsidRPr="00306227">
        <w:rPr>
          <w:b w:val="0"/>
          <w:sz w:val="28"/>
          <w:szCs w:val="28"/>
        </w:rPr>
        <w:t xml:space="preserve">. </w:t>
      </w:r>
      <w:r w:rsidRPr="00306227">
        <w:rPr>
          <w:b w:val="0"/>
          <w:sz w:val="28"/>
          <w:szCs w:val="28"/>
        </w:rPr>
        <w:t>Корело, С.С. Ловачёв, А.Н. Меняйло, В.К. Иванов</w:t>
      </w:r>
    </w:p>
    <w:p w:rsidR="00D8101E" w:rsidRPr="00306227" w:rsidRDefault="001954D1" w:rsidP="00D8101E">
      <w:pPr>
        <w:spacing w:line="276" w:lineRule="auto"/>
        <w:jc w:val="center"/>
        <w:rPr>
          <w:i/>
          <w:szCs w:val="28"/>
        </w:rPr>
      </w:pPr>
      <w:r w:rsidRPr="001954D1">
        <w:rPr>
          <w:i/>
          <w:szCs w:val="28"/>
        </w:rPr>
        <w:t>МРНЦ им. А.Ф. Цыба – филиал ФГБУ «НМИЦ радиологии» Минздрава России</w:t>
      </w:r>
      <w:bookmarkStart w:id="0" w:name="_GoBack"/>
      <w:bookmarkEnd w:id="0"/>
      <w:r w:rsidR="00D8101E" w:rsidRPr="00306227">
        <w:rPr>
          <w:i/>
          <w:szCs w:val="28"/>
        </w:rPr>
        <w:t xml:space="preserve">, г. </w:t>
      </w:r>
      <w:r w:rsidR="00FF2D7F">
        <w:rPr>
          <w:i/>
          <w:szCs w:val="28"/>
        </w:rPr>
        <w:t>Обнинск</w:t>
      </w:r>
    </w:p>
    <w:p w:rsidR="006F1743" w:rsidRPr="00306227" w:rsidRDefault="00D8101E" w:rsidP="00D8101E">
      <w:pPr>
        <w:jc w:val="center"/>
        <w:rPr>
          <w:i/>
        </w:rPr>
      </w:pPr>
      <w:r w:rsidRPr="00306227">
        <w:rPr>
          <w:i/>
        </w:rPr>
        <w:t xml:space="preserve">эл. почта: </w:t>
      </w:r>
      <w:hyperlink r:id="rId8" w:history="1">
        <w:r w:rsidR="00AB2355" w:rsidRPr="00306227">
          <w:rPr>
            <w:rStyle w:val="ae"/>
            <w:i/>
            <w:color w:val="auto"/>
            <w:lang w:val="en-US"/>
          </w:rPr>
          <w:t>chekin</w:t>
        </w:r>
        <w:r w:rsidR="00AB2355" w:rsidRPr="00306227">
          <w:rPr>
            <w:rStyle w:val="ae"/>
            <w:i/>
            <w:color w:val="auto"/>
          </w:rPr>
          <w:t>@</w:t>
        </w:r>
        <w:r w:rsidR="00AB2355" w:rsidRPr="00306227">
          <w:rPr>
            <w:rStyle w:val="ae"/>
            <w:i/>
            <w:color w:val="auto"/>
            <w:lang w:val="en-US"/>
          </w:rPr>
          <w:t>nrer</w:t>
        </w:r>
        <w:r w:rsidR="00AB2355" w:rsidRPr="00306227">
          <w:rPr>
            <w:rStyle w:val="ae"/>
            <w:i/>
            <w:color w:val="auto"/>
          </w:rPr>
          <w:t>.</w:t>
        </w:r>
        <w:r w:rsidR="00AB2355" w:rsidRPr="00306227">
          <w:rPr>
            <w:rStyle w:val="ae"/>
            <w:i/>
            <w:color w:val="auto"/>
            <w:lang w:val="en-US"/>
          </w:rPr>
          <w:t>ru</w:t>
        </w:r>
      </w:hyperlink>
    </w:p>
    <w:p w:rsidR="00D8101E" w:rsidRPr="00306227" w:rsidRDefault="00D8101E" w:rsidP="00435D4E">
      <w:pPr>
        <w:ind w:firstLine="680"/>
        <w:jc w:val="both"/>
        <w:rPr>
          <w:szCs w:val="28"/>
        </w:rPr>
      </w:pPr>
    </w:p>
    <w:p w:rsidR="005975E1" w:rsidRPr="00306227" w:rsidRDefault="00AB2355" w:rsidP="00435D4E">
      <w:pPr>
        <w:ind w:firstLine="680"/>
        <w:jc w:val="both"/>
        <w:rPr>
          <w:bCs/>
          <w:szCs w:val="28"/>
        </w:rPr>
      </w:pPr>
      <w:r w:rsidRPr="00306227">
        <w:rPr>
          <w:szCs w:val="28"/>
        </w:rPr>
        <w:t xml:space="preserve">Действующие в России </w:t>
      </w:r>
      <w:r w:rsidR="005D2C5A" w:rsidRPr="00306227">
        <w:rPr>
          <w:szCs w:val="28"/>
        </w:rPr>
        <w:t>НРБ-99/2009 [1]</w:t>
      </w:r>
      <w:r w:rsidRPr="00306227">
        <w:rPr>
          <w:szCs w:val="28"/>
        </w:rPr>
        <w:t xml:space="preserve">, а также современные рекомендации МКРЗ </w:t>
      </w:r>
      <w:r w:rsidR="005D2C5A" w:rsidRPr="00306227">
        <w:rPr>
          <w:szCs w:val="28"/>
        </w:rPr>
        <w:t xml:space="preserve">[2] </w:t>
      </w:r>
      <w:r w:rsidRPr="00306227">
        <w:rPr>
          <w:szCs w:val="28"/>
        </w:rPr>
        <w:t xml:space="preserve">и основные нормы безопасности </w:t>
      </w:r>
      <w:r w:rsidR="005D2C5A" w:rsidRPr="00306227">
        <w:rPr>
          <w:szCs w:val="28"/>
        </w:rPr>
        <w:t xml:space="preserve">(ОНБ) </w:t>
      </w:r>
      <w:r w:rsidRPr="00306227">
        <w:rPr>
          <w:szCs w:val="28"/>
        </w:rPr>
        <w:t>МАГАТЭ</w:t>
      </w:r>
      <w:r w:rsidR="005D2C5A" w:rsidRPr="00306227">
        <w:rPr>
          <w:szCs w:val="28"/>
        </w:rPr>
        <w:t xml:space="preserve"> [3]</w:t>
      </w:r>
      <w:r w:rsidRPr="00306227">
        <w:rPr>
          <w:szCs w:val="28"/>
        </w:rPr>
        <w:t xml:space="preserve"> выделяют аварийное облучение в специальную ситуацию облучения.</w:t>
      </w:r>
      <w:r w:rsidR="006F1743" w:rsidRPr="00306227">
        <w:rPr>
          <w:szCs w:val="28"/>
        </w:rPr>
        <w:t xml:space="preserve"> </w:t>
      </w:r>
      <w:r w:rsidR="004D0E61" w:rsidRPr="00306227">
        <w:rPr>
          <w:szCs w:val="28"/>
        </w:rPr>
        <w:t xml:space="preserve">Для оптимизации защиты и безопасности в ситуациях аварийного облучения используются референтные уровни </w:t>
      </w:r>
      <w:r w:rsidR="000123A1" w:rsidRPr="00306227">
        <w:rPr>
          <w:szCs w:val="28"/>
        </w:rPr>
        <w:t>[</w:t>
      </w:r>
      <w:r w:rsidR="005D2C5A" w:rsidRPr="00306227">
        <w:rPr>
          <w:szCs w:val="28"/>
        </w:rPr>
        <w:t>3</w:t>
      </w:r>
      <w:r w:rsidR="000123A1" w:rsidRPr="00306227">
        <w:rPr>
          <w:szCs w:val="28"/>
        </w:rPr>
        <w:t>]</w:t>
      </w:r>
      <w:r w:rsidR="004D0E61" w:rsidRPr="00306227">
        <w:rPr>
          <w:szCs w:val="28"/>
        </w:rPr>
        <w:t xml:space="preserve"> и </w:t>
      </w:r>
      <w:r w:rsidR="0082141D" w:rsidRPr="00306227">
        <w:rPr>
          <w:bCs/>
          <w:szCs w:val="28"/>
        </w:rPr>
        <w:t>количественные меры радиационного риска</w:t>
      </w:r>
      <w:r w:rsidR="004D0E61" w:rsidRPr="00306227">
        <w:rPr>
          <w:bCs/>
          <w:szCs w:val="28"/>
        </w:rPr>
        <w:t xml:space="preserve"> (</w:t>
      </w:r>
      <w:r w:rsidR="0080207C" w:rsidRPr="00306227">
        <w:rPr>
          <w:bCs/>
          <w:szCs w:val="28"/>
        </w:rPr>
        <w:t xml:space="preserve">согласно НРБ-99/2009 [1], – </w:t>
      </w:r>
      <w:r w:rsidR="0082141D" w:rsidRPr="00306227">
        <w:rPr>
          <w:bCs/>
          <w:szCs w:val="28"/>
        </w:rPr>
        <w:t>радиационно-обусловленн</w:t>
      </w:r>
      <w:r w:rsidR="005A31BC" w:rsidRPr="00306227">
        <w:rPr>
          <w:bCs/>
          <w:szCs w:val="28"/>
        </w:rPr>
        <w:t>ые</w:t>
      </w:r>
      <w:r w:rsidR="0082141D" w:rsidRPr="00306227">
        <w:rPr>
          <w:bCs/>
          <w:szCs w:val="28"/>
        </w:rPr>
        <w:t xml:space="preserve"> потер</w:t>
      </w:r>
      <w:r w:rsidR="005A31BC" w:rsidRPr="00306227">
        <w:rPr>
          <w:bCs/>
          <w:szCs w:val="28"/>
        </w:rPr>
        <w:t>и</w:t>
      </w:r>
      <w:r w:rsidR="0082141D" w:rsidRPr="00306227">
        <w:rPr>
          <w:bCs/>
          <w:szCs w:val="28"/>
        </w:rPr>
        <w:t xml:space="preserve"> лет жизни</w:t>
      </w:r>
      <w:r w:rsidR="004D0E61" w:rsidRPr="00306227">
        <w:rPr>
          <w:bCs/>
          <w:szCs w:val="28"/>
        </w:rPr>
        <w:t>)</w:t>
      </w:r>
      <w:r w:rsidR="005A31BC" w:rsidRPr="00306227">
        <w:rPr>
          <w:bCs/>
          <w:szCs w:val="28"/>
        </w:rPr>
        <w:t xml:space="preserve">. </w:t>
      </w:r>
      <w:r w:rsidR="00435D4E" w:rsidRPr="00306227">
        <w:rPr>
          <w:bCs/>
          <w:szCs w:val="28"/>
        </w:rPr>
        <w:t>К</w:t>
      </w:r>
      <w:r w:rsidR="005975E1" w:rsidRPr="00306227">
        <w:rPr>
          <w:bCs/>
          <w:szCs w:val="28"/>
        </w:rPr>
        <w:t xml:space="preserve">онкретные значения </w:t>
      </w:r>
      <w:r w:rsidR="00BE003F" w:rsidRPr="00306227">
        <w:rPr>
          <w:bCs/>
          <w:szCs w:val="28"/>
        </w:rPr>
        <w:t>референтных</w:t>
      </w:r>
      <w:r w:rsidR="005975E1" w:rsidRPr="00306227">
        <w:rPr>
          <w:bCs/>
          <w:szCs w:val="28"/>
        </w:rPr>
        <w:t xml:space="preserve"> уровней должны быть установлены с учётом национальных</w:t>
      </w:r>
      <w:r w:rsidR="004D0E61" w:rsidRPr="00306227">
        <w:rPr>
          <w:bCs/>
          <w:szCs w:val="28"/>
        </w:rPr>
        <w:t xml:space="preserve"> </w:t>
      </w:r>
      <w:r w:rsidR="005975E1" w:rsidRPr="00306227">
        <w:rPr>
          <w:bCs/>
          <w:szCs w:val="28"/>
        </w:rPr>
        <w:t>особенностей</w:t>
      </w:r>
      <w:r w:rsidR="00435D4E" w:rsidRPr="00306227">
        <w:rPr>
          <w:bCs/>
          <w:szCs w:val="28"/>
        </w:rPr>
        <w:t xml:space="preserve"> [2]</w:t>
      </w:r>
      <w:r w:rsidR="005975E1" w:rsidRPr="00306227">
        <w:rPr>
          <w:bCs/>
          <w:szCs w:val="28"/>
        </w:rPr>
        <w:t xml:space="preserve">. </w:t>
      </w:r>
      <w:r w:rsidR="00CE0030" w:rsidRPr="00306227">
        <w:rPr>
          <w:bCs/>
          <w:szCs w:val="28"/>
        </w:rPr>
        <w:t>В России национальные модели радиационного риска при аварийном облучении разработаны Национальным радиационно-эпидемиологическим регистром (НРЭР) на основе долговременных исследований когорты ликвидаторов последствий аварии на Чернобыльской АЭС [</w:t>
      </w:r>
      <w:r w:rsidR="00D11DB4" w:rsidRPr="00306227">
        <w:rPr>
          <w:bCs/>
          <w:szCs w:val="28"/>
        </w:rPr>
        <w:t>4</w:t>
      </w:r>
      <w:r w:rsidR="00CE0030" w:rsidRPr="00306227">
        <w:rPr>
          <w:bCs/>
          <w:szCs w:val="28"/>
        </w:rPr>
        <w:t xml:space="preserve">]. </w:t>
      </w:r>
      <w:r w:rsidR="00BE003F" w:rsidRPr="00306227">
        <w:rPr>
          <w:bCs/>
          <w:szCs w:val="28"/>
        </w:rPr>
        <w:t>Для доз облучения менее 150 мЗв они</w:t>
      </w:r>
      <w:r w:rsidR="001F515E" w:rsidRPr="00306227">
        <w:rPr>
          <w:bCs/>
          <w:szCs w:val="28"/>
        </w:rPr>
        <w:t xml:space="preserve"> хорошо согласуются </w:t>
      </w:r>
      <w:r w:rsidR="00261785" w:rsidRPr="00306227">
        <w:rPr>
          <w:bCs/>
          <w:szCs w:val="28"/>
        </w:rPr>
        <w:t>с моделями МКРЗ [2]</w:t>
      </w:r>
      <w:r w:rsidR="005975E1" w:rsidRPr="00306227">
        <w:rPr>
          <w:bCs/>
          <w:szCs w:val="28"/>
        </w:rPr>
        <w:t>,</w:t>
      </w:r>
      <w:r w:rsidR="00341B92" w:rsidRPr="00306227">
        <w:rPr>
          <w:bCs/>
          <w:szCs w:val="28"/>
        </w:rPr>
        <w:t xml:space="preserve"> </w:t>
      </w:r>
      <w:r w:rsidR="00435D4E" w:rsidRPr="00306227">
        <w:rPr>
          <w:bCs/>
          <w:szCs w:val="28"/>
        </w:rPr>
        <w:t>а для больших доз приведены в таблице 1.</w:t>
      </w:r>
    </w:p>
    <w:p w:rsidR="00AA42A4" w:rsidRPr="00306227" w:rsidRDefault="001F515E" w:rsidP="00AA42A4">
      <w:pPr>
        <w:ind w:firstLine="709"/>
        <w:jc w:val="right"/>
        <w:rPr>
          <w:bCs/>
          <w:i/>
          <w:szCs w:val="28"/>
        </w:rPr>
      </w:pPr>
      <w:r w:rsidRPr="00306227">
        <w:rPr>
          <w:bCs/>
          <w:i/>
          <w:szCs w:val="28"/>
        </w:rPr>
        <w:t>Таблица 1</w:t>
      </w:r>
    </w:p>
    <w:p w:rsidR="001F515E" w:rsidRPr="00306227" w:rsidRDefault="00261785" w:rsidP="00AA42A4">
      <w:pPr>
        <w:ind w:firstLine="709"/>
        <w:jc w:val="right"/>
        <w:rPr>
          <w:bCs/>
          <w:i/>
          <w:szCs w:val="28"/>
        </w:rPr>
      </w:pPr>
      <w:r w:rsidRPr="00306227">
        <w:rPr>
          <w:bCs/>
          <w:i/>
          <w:szCs w:val="28"/>
        </w:rPr>
        <w:t>Применение р</w:t>
      </w:r>
      <w:r w:rsidR="001F515E" w:rsidRPr="00306227">
        <w:rPr>
          <w:bCs/>
          <w:i/>
          <w:szCs w:val="28"/>
        </w:rPr>
        <w:t>оссийски</w:t>
      </w:r>
      <w:r w:rsidRPr="00306227">
        <w:rPr>
          <w:bCs/>
          <w:i/>
          <w:szCs w:val="28"/>
        </w:rPr>
        <w:t xml:space="preserve">х </w:t>
      </w:r>
      <w:r w:rsidR="001F515E" w:rsidRPr="00306227">
        <w:rPr>
          <w:bCs/>
          <w:i/>
          <w:szCs w:val="28"/>
        </w:rPr>
        <w:t>модел</w:t>
      </w:r>
      <w:r w:rsidRPr="00306227">
        <w:rPr>
          <w:bCs/>
          <w:i/>
          <w:szCs w:val="28"/>
        </w:rPr>
        <w:t>ей</w:t>
      </w:r>
      <w:r w:rsidR="001F515E" w:rsidRPr="00306227">
        <w:rPr>
          <w:bCs/>
          <w:i/>
          <w:szCs w:val="28"/>
        </w:rPr>
        <w:t xml:space="preserve"> радиационного риска</w:t>
      </w:r>
      <w:r w:rsidRPr="00306227">
        <w:rPr>
          <w:bCs/>
          <w:i/>
          <w:szCs w:val="28"/>
        </w:rPr>
        <w:t xml:space="preserve"> по диапазонам доз облучения </w:t>
      </w:r>
      <w:r w:rsidR="001F515E" w:rsidRPr="00306227">
        <w:rPr>
          <w:bCs/>
          <w:i/>
          <w:szCs w:val="28"/>
        </w:rPr>
        <w:t>в ситуациях аварийного облучения персонала Госкорпорации «Росатом»</w:t>
      </w:r>
    </w:p>
    <w:p w:rsidR="00DB2F99" w:rsidRPr="00306227" w:rsidRDefault="00DB2F99" w:rsidP="006F1743">
      <w:pPr>
        <w:ind w:firstLine="709"/>
        <w:jc w:val="both"/>
        <w:rPr>
          <w:bCs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1795"/>
        <w:gridCol w:w="1804"/>
        <w:gridCol w:w="3084"/>
      </w:tblGrid>
      <w:tr w:rsidR="00306227" w:rsidRPr="00306227" w:rsidTr="00435D4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4DEE" w:rsidRPr="00306227" w:rsidRDefault="00C14DEE" w:rsidP="00BE003F">
            <w:pPr>
              <w:jc w:val="center"/>
            </w:pPr>
            <w:r w:rsidRPr="00306227">
              <w:t>Интервал</w:t>
            </w:r>
          </w:p>
          <w:p w:rsidR="00C14DEE" w:rsidRPr="00306227" w:rsidRDefault="00C14DEE" w:rsidP="00BE003F">
            <w:pPr>
              <w:jc w:val="center"/>
            </w:pPr>
            <w:r w:rsidRPr="00306227">
              <w:t>доз, мЗв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4DEE" w:rsidRPr="00306227" w:rsidRDefault="00C14DEE" w:rsidP="00BE003F">
            <w:pPr>
              <w:jc w:val="center"/>
            </w:pPr>
            <w:r w:rsidRPr="00306227">
              <w:t>Заболевание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4DEE" w:rsidRPr="00306227" w:rsidRDefault="00C14DEE" w:rsidP="00BE003F">
            <w:pPr>
              <w:jc w:val="center"/>
            </w:pPr>
            <w:r w:rsidRPr="00306227">
              <w:t>Время после</w:t>
            </w:r>
          </w:p>
          <w:p w:rsidR="00C14DEE" w:rsidRPr="00306227" w:rsidRDefault="00C14DEE" w:rsidP="00BE003F">
            <w:pPr>
              <w:jc w:val="center"/>
            </w:pPr>
            <w:r w:rsidRPr="00306227">
              <w:t>облучения, лет.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4DEE" w:rsidRPr="00306227" w:rsidRDefault="00C14DEE" w:rsidP="00BE003F">
            <w:pPr>
              <w:jc w:val="center"/>
            </w:pPr>
            <w:r w:rsidRPr="00306227">
              <w:t>Избыточный</w:t>
            </w:r>
          </w:p>
          <w:p w:rsidR="00C14DEE" w:rsidRPr="00306227" w:rsidRDefault="00C14DEE" w:rsidP="00BE003F">
            <w:pPr>
              <w:jc w:val="center"/>
            </w:pPr>
            <w:r w:rsidRPr="00306227">
              <w:t>относительный риск на 1 Зв</w:t>
            </w:r>
          </w:p>
        </w:tc>
      </w:tr>
      <w:tr w:rsidR="00306227" w:rsidRPr="00306227" w:rsidTr="00435D4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4DEE" w:rsidRPr="00306227" w:rsidRDefault="00C14DEE" w:rsidP="00BE003F">
            <w:pPr>
              <w:jc w:val="center"/>
            </w:pPr>
            <w:r w:rsidRPr="00306227">
              <w:t>0–1000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4DEE" w:rsidRPr="00306227" w:rsidRDefault="00C14DEE" w:rsidP="00BE003F">
            <w:pPr>
              <w:jc w:val="center"/>
            </w:pPr>
            <w:r w:rsidRPr="00306227">
              <w:t>Лейкоз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4DEE" w:rsidRPr="00306227" w:rsidRDefault="00C14DEE" w:rsidP="00BE003F">
            <w:pPr>
              <w:jc w:val="center"/>
            </w:pPr>
            <w:r w:rsidRPr="00306227"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4DEE" w:rsidRPr="00306227" w:rsidRDefault="00C14DEE" w:rsidP="00BE003F">
            <w:pPr>
              <w:jc w:val="center"/>
            </w:pPr>
            <w:r w:rsidRPr="00306227">
              <w:t>4,17</w:t>
            </w:r>
          </w:p>
        </w:tc>
      </w:tr>
      <w:tr w:rsidR="00306227" w:rsidRPr="00306227" w:rsidTr="00435D4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4DEE" w:rsidRPr="00306227" w:rsidRDefault="00C14DEE" w:rsidP="00BE003F">
            <w:pPr>
              <w:jc w:val="center"/>
            </w:pPr>
            <w:r w:rsidRPr="00306227">
              <w:t>150–175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4DEE" w:rsidRPr="00306227" w:rsidRDefault="00C14DEE" w:rsidP="00BE003F">
            <w:pPr>
              <w:jc w:val="center"/>
            </w:pPr>
            <w:r w:rsidRPr="00306227">
              <w:t>Солидные раки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4DEE" w:rsidRPr="00306227" w:rsidRDefault="00C14DEE" w:rsidP="00BE003F">
            <w:pPr>
              <w:jc w:val="center"/>
            </w:pPr>
            <w:r w:rsidRPr="00306227">
              <w:t>пожизненно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4DEE" w:rsidRPr="00306227" w:rsidRDefault="00C14DEE" w:rsidP="00BE003F">
            <w:pPr>
              <w:jc w:val="center"/>
            </w:pPr>
            <w:r w:rsidRPr="00306227">
              <w:t>0,95</w:t>
            </w:r>
          </w:p>
        </w:tc>
      </w:tr>
      <w:tr w:rsidR="00306227" w:rsidRPr="00306227" w:rsidTr="00435D4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4DEE" w:rsidRPr="00306227" w:rsidRDefault="00C14DEE" w:rsidP="00BE003F">
            <w:pPr>
              <w:jc w:val="center"/>
            </w:pPr>
            <w:r w:rsidRPr="00306227">
              <w:t>175–200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4DEE" w:rsidRPr="00306227" w:rsidRDefault="00C14DEE" w:rsidP="00BE003F">
            <w:pPr>
              <w:jc w:val="center"/>
            </w:pPr>
            <w:r w:rsidRPr="00306227">
              <w:t>Солидные раки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4DEE" w:rsidRPr="00306227" w:rsidRDefault="00C14DEE" w:rsidP="00BE003F">
            <w:pPr>
              <w:jc w:val="center"/>
            </w:pPr>
            <w:r w:rsidRPr="00306227">
              <w:t>пожизненно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4DEE" w:rsidRPr="00306227" w:rsidRDefault="00C14DEE" w:rsidP="00BE003F">
            <w:pPr>
              <w:jc w:val="center"/>
            </w:pPr>
            <w:r w:rsidRPr="00306227">
              <w:t>0,84</w:t>
            </w:r>
          </w:p>
        </w:tc>
      </w:tr>
      <w:tr w:rsidR="00306227" w:rsidRPr="00306227" w:rsidTr="00435D4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4DEE" w:rsidRPr="00306227" w:rsidRDefault="00C14DEE" w:rsidP="00BE003F">
            <w:pPr>
              <w:jc w:val="center"/>
            </w:pPr>
            <w:r w:rsidRPr="00306227">
              <w:t>200–225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4DEE" w:rsidRPr="00306227" w:rsidRDefault="00C14DEE" w:rsidP="00BE003F">
            <w:pPr>
              <w:jc w:val="center"/>
            </w:pPr>
            <w:r w:rsidRPr="00306227">
              <w:t>Солидные раки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4DEE" w:rsidRPr="00306227" w:rsidRDefault="00C14DEE" w:rsidP="00BE003F">
            <w:pPr>
              <w:jc w:val="center"/>
            </w:pPr>
            <w:r w:rsidRPr="00306227">
              <w:t>пожизненно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4DEE" w:rsidRPr="00306227" w:rsidRDefault="00C14DEE" w:rsidP="00BE003F">
            <w:pPr>
              <w:jc w:val="center"/>
            </w:pPr>
            <w:r w:rsidRPr="00306227">
              <w:t>0,82</w:t>
            </w:r>
          </w:p>
        </w:tc>
      </w:tr>
      <w:tr w:rsidR="00306227" w:rsidRPr="00306227" w:rsidTr="00435D4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4DEE" w:rsidRPr="00306227" w:rsidRDefault="00C14DEE" w:rsidP="00BE003F">
            <w:pPr>
              <w:jc w:val="center"/>
            </w:pPr>
            <w:r w:rsidRPr="00306227">
              <w:t>225–250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4DEE" w:rsidRPr="00306227" w:rsidRDefault="00C14DEE" w:rsidP="00BE003F">
            <w:pPr>
              <w:jc w:val="center"/>
            </w:pPr>
            <w:r w:rsidRPr="00306227">
              <w:t>Солидные раки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4DEE" w:rsidRPr="00306227" w:rsidRDefault="00C14DEE" w:rsidP="00BE003F">
            <w:pPr>
              <w:jc w:val="center"/>
            </w:pPr>
            <w:r w:rsidRPr="00306227">
              <w:t>пожизненно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4DEE" w:rsidRPr="00306227" w:rsidRDefault="00C14DEE" w:rsidP="00BE003F">
            <w:pPr>
              <w:jc w:val="center"/>
            </w:pPr>
            <w:r w:rsidRPr="00306227">
              <w:t>0,64</w:t>
            </w:r>
          </w:p>
        </w:tc>
      </w:tr>
      <w:tr w:rsidR="00306227" w:rsidRPr="00306227" w:rsidTr="00435D4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4DEE" w:rsidRPr="00306227" w:rsidRDefault="00C14DEE" w:rsidP="00BE003F">
            <w:pPr>
              <w:jc w:val="center"/>
            </w:pPr>
            <w:r w:rsidRPr="00306227">
              <w:t>250–1000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4DEE" w:rsidRPr="00306227" w:rsidRDefault="00C14DEE" w:rsidP="00BE003F">
            <w:pPr>
              <w:jc w:val="center"/>
            </w:pPr>
            <w:r w:rsidRPr="00306227">
              <w:t>Солидные раки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4DEE" w:rsidRPr="00306227" w:rsidRDefault="00C14DEE" w:rsidP="00BE003F">
            <w:pPr>
              <w:jc w:val="center"/>
            </w:pPr>
            <w:r w:rsidRPr="00306227">
              <w:t>пожизненно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4DEE" w:rsidRPr="00306227" w:rsidRDefault="00C14DEE" w:rsidP="00BE003F">
            <w:pPr>
              <w:jc w:val="center"/>
            </w:pPr>
            <w:r w:rsidRPr="00306227">
              <w:t>0,53</w:t>
            </w:r>
          </w:p>
        </w:tc>
      </w:tr>
    </w:tbl>
    <w:p w:rsidR="00BE003F" w:rsidRPr="00306227" w:rsidRDefault="00BE003F" w:rsidP="006F1743">
      <w:pPr>
        <w:ind w:firstLine="709"/>
        <w:jc w:val="both"/>
        <w:rPr>
          <w:szCs w:val="28"/>
        </w:rPr>
      </w:pPr>
    </w:p>
    <w:p w:rsidR="006F1743" w:rsidRPr="00306227" w:rsidRDefault="00FF2D7F" w:rsidP="00435D4E">
      <w:pPr>
        <w:ind w:firstLine="680"/>
        <w:jc w:val="both"/>
        <w:rPr>
          <w:szCs w:val="28"/>
        </w:rPr>
      </w:pPr>
      <w:r>
        <w:rPr>
          <w:szCs w:val="28"/>
        </w:rPr>
        <w:t>Разработка</w:t>
      </w:r>
      <w:r w:rsidR="008A37A5" w:rsidRPr="00306227">
        <w:rPr>
          <w:szCs w:val="28"/>
        </w:rPr>
        <w:t xml:space="preserve"> </w:t>
      </w:r>
      <w:r>
        <w:rPr>
          <w:szCs w:val="28"/>
        </w:rPr>
        <w:t xml:space="preserve">специализированного </w:t>
      </w:r>
      <w:r w:rsidR="00DB2F99" w:rsidRPr="00306227">
        <w:rPr>
          <w:szCs w:val="28"/>
        </w:rPr>
        <w:t>программного модуля</w:t>
      </w:r>
      <w:r>
        <w:rPr>
          <w:szCs w:val="28"/>
        </w:rPr>
        <w:t xml:space="preserve"> </w:t>
      </w:r>
      <w:r w:rsidR="008A37A5" w:rsidRPr="00306227">
        <w:rPr>
          <w:szCs w:val="28"/>
        </w:rPr>
        <w:t xml:space="preserve">расчёта и оптимизации радиационных рисков </w:t>
      </w:r>
      <w:r w:rsidR="00DB2F99" w:rsidRPr="00306227">
        <w:rPr>
          <w:szCs w:val="28"/>
        </w:rPr>
        <w:t xml:space="preserve">персонала Госкорпорации «Росатом» </w:t>
      </w:r>
      <w:r w:rsidR="008A37A5" w:rsidRPr="00306227">
        <w:rPr>
          <w:szCs w:val="28"/>
        </w:rPr>
        <w:t xml:space="preserve">в </w:t>
      </w:r>
      <w:r w:rsidR="00DB2F99" w:rsidRPr="00306227">
        <w:rPr>
          <w:szCs w:val="28"/>
        </w:rPr>
        <w:t xml:space="preserve">аварийных </w:t>
      </w:r>
      <w:r w:rsidR="008A37A5" w:rsidRPr="00306227">
        <w:rPr>
          <w:szCs w:val="28"/>
        </w:rPr>
        <w:t>ситуациях</w:t>
      </w:r>
      <w:r w:rsidR="00C14DEE" w:rsidRPr="00306227">
        <w:rPr>
          <w:szCs w:val="28"/>
        </w:rPr>
        <w:t>, на основе международных и российских моделей риска,</w:t>
      </w:r>
      <w:r w:rsidR="008A37A5" w:rsidRPr="00306227">
        <w:rPr>
          <w:szCs w:val="28"/>
        </w:rPr>
        <w:t xml:space="preserve"> приведёт к увеличению</w:t>
      </w:r>
      <w:r w:rsidR="00C14DEE" w:rsidRPr="00306227">
        <w:rPr>
          <w:szCs w:val="28"/>
        </w:rPr>
        <w:t xml:space="preserve"> </w:t>
      </w:r>
      <w:r w:rsidR="008A37A5" w:rsidRPr="00306227">
        <w:rPr>
          <w:szCs w:val="28"/>
        </w:rPr>
        <w:t>готовности к эффективной ликвидации радиационных аварий и их последствий</w:t>
      </w:r>
      <w:r w:rsidR="00C14DEE" w:rsidRPr="00306227">
        <w:rPr>
          <w:szCs w:val="28"/>
        </w:rPr>
        <w:t>,</w:t>
      </w:r>
      <w:r w:rsidR="00DB2F99" w:rsidRPr="00306227">
        <w:rPr>
          <w:szCs w:val="28"/>
        </w:rPr>
        <w:t xml:space="preserve"> </w:t>
      </w:r>
      <w:r w:rsidR="00435D4E" w:rsidRPr="00306227">
        <w:rPr>
          <w:szCs w:val="28"/>
        </w:rPr>
        <w:t>при условии защиты персонала</w:t>
      </w:r>
      <w:r w:rsidR="00C14DEE" w:rsidRPr="00306227">
        <w:rPr>
          <w:szCs w:val="28"/>
        </w:rPr>
        <w:t xml:space="preserve"> </w:t>
      </w:r>
      <w:r w:rsidR="008A37A5" w:rsidRPr="00306227">
        <w:rPr>
          <w:szCs w:val="28"/>
        </w:rPr>
        <w:t>в соотв</w:t>
      </w:r>
      <w:r>
        <w:rPr>
          <w:szCs w:val="28"/>
        </w:rPr>
        <w:t xml:space="preserve">етствии с принципом приемлемого </w:t>
      </w:r>
      <w:r w:rsidR="008A37A5" w:rsidRPr="00306227">
        <w:rPr>
          <w:szCs w:val="28"/>
        </w:rPr>
        <w:t>риска.</w:t>
      </w:r>
    </w:p>
    <w:p w:rsidR="00C14DEE" w:rsidRPr="00306227" w:rsidRDefault="00C14DEE" w:rsidP="00435D4E">
      <w:pPr>
        <w:ind w:firstLine="680"/>
        <w:jc w:val="both"/>
        <w:rPr>
          <w:szCs w:val="28"/>
        </w:rPr>
      </w:pPr>
    </w:p>
    <w:p w:rsidR="006F1743" w:rsidRPr="00306227" w:rsidRDefault="006F1743" w:rsidP="006F1743">
      <w:pPr>
        <w:jc w:val="center"/>
      </w:pPr>
      <w:r w:rsidRPr="00306227">
        <w:rPr>
          <w:b/>
        </w:rPr>
        <w:t>ЛИТЕРАТУРА</w:t>
      </w:r>
    </w:p>
    <w:p w:rsidR="006F1743" w:rsidRPr="00306227" w:rsidRDefault="008A37A5" w:rsidP="00C14DEE">
      <w:pPr>
        <w:pStyle w:val="af"/>
        <w:numPr>
          <w:ilvl w:val="0"/>
          <w:numId w:val="22"/>
        </w:numPr>
        <w:ind w:left="641" w:hanging="357"/>
        <w:rPr>
          <w:bCs/>
        </w:rPr>
      </w:pPr>
      <w:r w:rsidRPr="00306227">
        <w:rPr>
          <w:bCs/>
        </w:rPr>
        <w:t>Нормы радиационной безопасности НРБ-99/2009. Санитарные правила и нормативы СанПиН 2.6.1.2523 – 09. Российская Газета, №171/1 (4995/1), 11.09.2009</w:t>
      </w:r>
      <w:r w:rsidR="006F1743" w:rsidRPr="00306227">
        <w:rPr>
          <w:bCs/>
        </w:rPr>
        <w:t>.</w:t>
      </w:r>
    </w:p>
    <w:p w:rsidR="006F1743" w:rsidRPr="00306227" w:rsidRDefault="008A37A5" w:rsidP="00C14DEE">
      <w:pPr>
        <w:pStyle w:val="af"/>
        <w:numPr>
          <w:ilvl w:val="0"/>
          <w:numId w:val="22"/>
        </w:numPr>
        <w:ind w:left="641" w:hanging="357"/>
        <w:rPr>
          <w:bCs/>
        </w:rPr>
      </w:pPr>
      <w:r w:rsidRPr="00306227">
        <w:rPr>
          <w:bCs/>
        </w:rPr>
        <w:t xml:space="preserve">Публикация 103 Международной комиссии по радиационной защите (МКРЗ). Пер. с англ. под общей ред. М.Ф. Киселёва и Н.К. Шандалы, Москва: Изд. ООО ПКФ «Алана», </w:t>
      </w:r>
      <w:smartTag w:uri="urn:schemas-microsoft-com:office:smarttags" w:element="metricconverter">
        <w:smartTagPr>
          <w:attr w:name="ProductID" w:val="2009 г"/>
        </w:smartTagPr>
        <w:r w:rsidRPr="00306227">
          <w:rPr>
            <w:bCs/>
          </w:rPr>
          <w:t>2009 г</w:t>
        </w:r>
      </w:smartTag>
      <w:r w:rsidRPr="00306227">
        <w:rPr>
          <w:bCs/>
        </w:rPr>
        <w:t>., 311 с.</w:t>
      </w:r>
    </w:p>
    <w:p w:rsidR="006F1743" w:rsidRPr="00306227" w:rsidRDefault="008A37A5" w:rsidP="00C14DEE">
      <w:pPr>
        <w:pStyle w:val="af"/>
        <w:numPr>
          <w:ilvl w:val="0"/>
          <w:numId w:val="22"/>
        </w:numPr>
        <w:spacing w:before="80"/>
        <w:ind w:left="641" w:right="284" w:hanging="357"/>
        <w:jc w:val="both"/>
        <w:rPr>
          <w:bCs/>
        </w:rPr>
      </w:pPr>
      <w:bookmarkStart w:id="1" w:name="_Ref401150383"/>
      <w:r w:rsidRPr="00306227">
        <w:rPr>
          <w:bCs/>
        </w:rPr>
        <w:t xml:space="preserve">Радиационная защита и безопасность источников облучения: международные основные нормы безопасности. Серия норм МАГАТЭ по безопасности, № </w:t>
      </w:r>
      <w:r w:rsidRPr="00306227">
        <w:rPr>
          <w:bCs/>
          <w:lang w:val="en-US"/>
        </w:rPr>
        <w:t>GSR</w:t>
      </w:r>
      <w:r w:rsidRPr="00306227">
        <w:rPr>
          <w:bCs/>
        </w:rPr>
        <w:t xml:space="preserve"> </w:t>
      </w:r>
      <w:r w:rsidRPr="00306227">
        <w:rPr>
          <w:bCs/>
          <w:lang w:val="en-US"/>
        </w:rPr>
        <w:t>Part</w:t>
      </w:r>
      <w:r w:rsidRPr="00306227">
        <w:rPr>
          <w:bCs/>
        </w:rPr>
        <w:t xml:space="preserve"> 3, МАГАТЭ, Вена, </w:t>
      </w:r>
      <w:smartTag w:uri="urn:schemas-microsoft-com:office:smarttags" w:element="metricconverter">
        <w:smartTagPr>
          <w:attr w:name="ProductID" w:val="2015 г"/>
        </w:smartTagPr>
        <w:r w:rsidRPr="00306227">
          <w:rPr>
            <w:bCs/>
          </w:rPr>
          <w:t>2015 г</w:t>
        </w:r>
      </w:smartTag>
      <w:r w:rsidRPr="00306227">
        <w:rPr>
          <w:bCs/>
        </w:rPr>
        <w:t>., 518 с</w:t>
      </w:r>
      <w:r w:rsidR="006F1743" w:rsidRPr="00306227">
        <w:rPr>
          <w:bCs/>
        </w:rPr>
        <w:t>.</w:t>
      </w:r>
      <w:bookmarkEnd w:id="1"/>
    </w:p>
    <w:p w:rsidR="008A37A5" w:rsidRPr="00306227" w:rsidRDefault="008A37A5" w:rsidP="00C14DEE">
      <w:pPr>
        <w:pStyle w:val="af"/>
        <w:numPr>
          <w:ilvl w:val="0"/>
          <w:numId w:val="22"/>
        </w:numPr>
        <w:spacing w:before="80"/>
        <w:ind w:left="641" w:right="284" w:hanging="357"/>
        <w:jc w:val="both"/>
        <w:rPr>
          <w:bCs/>
        </w:rPr>
      </w:pPr>
      <w:r w:rsidRPr="00306227">
        <w:rPr>
          <w:bCs/>
        </w:rPr>
        <w:t xml:space="preserve">Медицинские радиологические последствия Чернобыля: прогноз и фактические данные спустя 30 лет. / под общей. ред. чл.-корр. РАН В.К. Иванова, чл.-корр. РАН А.Д. Каприна. Москва: ГЕОС, </w:t>
      </w:r>
      <w:smartTag w:uri="urn:schemas-microsoft-com:office:smarttags" w:element="metricconverter">
        <w:smartTagPr>
          <w:attr w:name="ProductID" w:val="2015 г"/>
        </w:smartTagPr>
        <w:r w:rsidRPr="00306227">
          <w:rPr>
            <w:bCs/>
          </w:rPr>
          <w:t>2015 г</w:t>
        </w:r>
      </w:smartTag>
      <w:r w:rsidRPr="00306227">
        <w:rPr>
          <w:bCs/>
        </w:rPr>
        <w:t>., 250 с.</w:t>
      </w:r>
    </w:p>
    <w:sectPr w:rsidR="008A37A5" w:rsidRPr="00306227" w:rsidSect="00435D4E">
      <w:head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3C5" w:rsidRDefault="007F63C5">
      <w:r>
        <w:separator/>
      </w:r>
    </w:p>
  </w:endnote>
  <w:endnote w:type="continuationSeparator" w:id="0">
    <w:p w:rsidR="007F63C5" w:rsidRDefault="007F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8837"/>
      <w:docPartObj>
        <w:docPartGallery w:val="Page Numbers (Bottom of Page)"/>
        <w:docPartUnique/>
      </w:docPartObj>
    </w:sdtPr>
    <w:sdtEndPr/>
    <w:sdtContent>
      <w:p w:rsidR="00A96917" w:rsidRDefault="00A96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CE8">
          <w:rPr>
            <w:noProof/>
          </w:rPr>
          <w:t>2</w:t>
        </w:r>
        <w:r>
          <w:fldChar w:fldCharType="end"/>
        </w:r>
      </w:p>
    </w:sdtContent>
  </w:sdt>
  <w:p w:rsidR="00A96917" w:rsidRDefault="00A969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3C5" w:rsidRDefault="007F63C5">
      <w:r>
        <w:separator/>
      </w:r>
    </w:p>
  </w:footnote>
  <w:footnote w:type="continuationSeparator" w:id="0">
    <w:p w:rsidR="007F63C5" w:rsidRDefault="007F6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FF" w:rsidRDefault="00F500FD" w:rsidP="007526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3BFF" w:rsidRDefault="007F63C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509"/>
    <w:multiLevelType w:val="hybridMultilevel"/>
    <w:tmpl w:val="7D2A2886"/>
    <w:lvl w:ilvl="0" w:tplc="F71E03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F7285"/>
    <w:multiLevelType w:val="hybridMultilevel"/>
    <w:tmpl w:val="603A2816"/>
    <w:lvl w:ilvl="0" w:tplc="04DE33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940A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A25B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F10A3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9CC9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7E1D6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3A49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6AF8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202FBA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01BEA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AF5DF1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CD7844"/>
    <w:multiLevelType w:val="hybridMultilevel"/>
    <w:tmpl w:val="1758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27B63"/>
    <w:multiLevelType w:val="hybridMultilevel"/>
    <w:tmpl w:val="7B4EE422"/>
    <w:lvl w:ilvl="0" w:tplc="A8FC7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C41D14" w:tentative="1">
      <w:start w:val="1"/>
      <w:numFmt w:val="lowerLetter"/>
      <w:lvlText w:val="%2."/>
      <w:lvlJc w:val="left"/>
      <w:pPr>
        <w:ind w:left="1440" w:hanging="360"/>
      </w:pPr>
    </w:lvl>
    <w:lvl w:ilvl="2" w:tplc="E01063B6" w:tentative="1">
      <w:start w:val="1"/>
      <w:numFmt w:val="lowerRoman"/>
      <w:lvlText w:val="%3."/>
      <w:lvlJc w:val="right"/>
      <w:pPr>
        <w:ind w:left="2160" w:hanging="180"/>
      </w:pPr>
    </w:lvl>
    <w:lvl w:ilvl="3" w:tplc="BAF27964" w:tentative="1">
      <w:start w:val="1"/>
      <w:numFmt w:val="decimal"/>
      <w:lvlText w:val="%4."/>
      <w:lvlJc w:val="left"/>
      <w:pPr>
        <w:ind w:left="2880" w:hanging="360"/>
      </w:pPr>
    </w:lvl>
    <w:lvl w:ilvl="4" w:tplc="8A58B46E" w:tentative="1">
      <w:start w:val="1"/>
      <w:numFmt w:val="lowerLetter"/>
      <w:lvlText w:val="%5."/>
      <w:lvlJc w:val="left"/>
      <w:pPr>
        <w:ind w:left="3600" w:hanging="360"/>
      </w:pPr>
    </w:lvl>
    <w:lvl w:ilvl="5" w:tplc="65B6532A" w:tentative="1">
      <w:start w:val="1"/>
      <w:numFmt w:val="lowerRoman"/>
      <w:lvlText w:val="%6."/>
      <w:lvlJc w:val="right"/>
      <w:pPr>
        <w:ind w:left="4320" w:hanging="180"/>
      </w:pPr>
    </w:lvl>
    <w:lvl w:ilvl="6" w:tplc="0740A0C4" w:tentative="1">
      <w:start w:val="1"/>
      <w:numFmt w:val="decimal"/>
      <w:lvlText w:val="%7."/>
      <w:lvlJc w:val="left"/>
      <w:pPr>
        <w:ind w:left="5040" w:hanging="360"/>
      </w:pPr>
    </w:lvl>
    <w:lvl w:ilvl="7" w:tplc="F244B996" w:tentative="1">
      <w:start w:val="1"/>
      <w:numFmt w:val="lowerLetter"/>
      <w:lvlText w:val="%8."/>
      <w:lvlJc w:val="left"/>
      <w:pPr>
        <w:ind w:left="5760" w:hanging="360"/>
      </w:pPr>
    </w:lvl>
    <w:lvl w:ilvl="8" w:tplc="2410C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909AD"/>
    <w:multiLevelType w:val="hybridMultilevel"/>
    <w:tmpl w:val="7B4EE422"/>
    <w:lvl w:ilvl="0" w:tplc="FCE0B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48E566" w:tentative="1">
      <w:start w:val="1"/>
      <w:numFmt w:val="lowerLetter"/>
      <w:lvlText w:val="%2."/>
      <w:lvlJc w:val="left"/>
      <w:pPr>
        <w:ind w:left="1440" w:hanging="360"/>
      </w:pPr>
    </w:lvl>
    <w:lvl w:ilvl="2" w:tplc="28E65130" w:tentative="1">
      <w:start w:val="1"/>
      <w:numFmt w:val="lowerRoman"/>
      <w:lvlText w:val="%3."/>
      <w:lvlJc w:val="right"/>
      <w:pPr>
        <w:ind w:left="2160" w:hanging="180"/>
      </w:pPr>
    </w:lvl>
    <w:lvl w:ilvl="3" w:tplc="203267B4" w:tentative="1">
      <w:start w:val="1"/>
      <w:numFmt w:val="decimal"/>
      <w:lvlText w:val="%4."/>
      <w:lvlJc w:val="left"/>
      <w:pPr>
        <w:ind w:left="2880" w:hanging="360"/>
      </w:pPr>
    </w:lvl>
    <w:lvl w:ilvl="4" w:tplc="E81E50A4" w:tentative="1">
      <w:start w:val="1"/>
      <w:numFmt w:val="lowerLetter"/>
      <w:lvlText w:val="%5."/>
      <w:lvlJc w:val="left"/>
      <w:pPr>
        <w:ind w:left="3600" w:hanging="360"/>
      </w:pPr>
    </w:lvl>
    <w:lvl w:ilvl="5" w:tplc="F5D0E6F2" w:tentative="1">
      <w:start w:val="1"/>
      <w:numFmt w:val="lowerRoman"/>
      <w:lvlText w:val="%6."/>
      <w:lvlJc w:val="right"/>
      <w:pPr>
        <w:ind w:left="4320" w:hanging="180"/>
      </w:pPr>
    </w:lvl>
    <w:lvl w:ilvl="6" w:tplc="5AB65A52" w:tentative="1">
      <w:start w:val="1"/>
      <w:numFmt w:val="decimal"/>
      <w:lvlText w:val="%7."/>
      <w:lvlJc w:val="left"/>
      <w:pPr>
        <w:ind w:left="5040" w:hanging="360"/>
      </w:pPr>
    </w:lvl>
    <w:lvl w:ilvl="7" w:tplc="553AF43A" w:tentative="1">
      <w:start w:val="1"/>
      <w:numFmt w:val="lowerLetter"/>
      <w:lvlText w:val="%8."/>
      <w:lvlJc w:val="left"/>
      <w:pPr>
        <w:ind w:left="5760" w:hanging="360"/>
      </w:pPr>
    </w:lvl>
    <w:lvl w:ilvl="8" w:tplc="039CE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11D77"/>
    <w:multiLevelType w:val="multilevel"/>
    <w:tmpl w:val="37D07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9B304F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8A0773"/>
    <w:multiLevelType w:val="hybridMultilevel"/>
    <w:tmpl w:val="D99E3556"/>
    <w:lvl w:ilvl="0" w:tplc="0A860BB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C42F8"/>
    <w:multiLevelType w:val="hybridMultilevel"/>
    <w:tmpl w:val="B8A2969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0A571AA"/>
    <w:multiLevelType w:val="multilevel"/>
    <w:tmpl w:val="97C84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6B548D"/>
    <w:multiLevelType w:val="multilevel"/>
    <w:tmpl w:val="2326B068"/>
    <w:styleLink w:val="a"/>
    <w:lvl w:ilvl="0">
      <w:start w:val="1"/>
      <w:numFmt w:val="russianUpper"/>
      <w:pStyle w:val="1"/>
      <w:suff w:val="space"/>
      <w:lvlText w:val="Приложение 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38CB111C"/>
    <w:multiLevelType w:val="multilevel"/>
    <w:tmpl w:val="49B64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2B5432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D86758"/>
    <w:multiLevelType w:val="hybridMultilevel"/>
    <w:tmpl w:val="A5205E0A"/>
    <w:lvl w:ilvl="0" w:tplc="9D2C4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044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E8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42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83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80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28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C1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06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F47F7"/>
    <w:multiLevelType w:val="singleLevel"/>
    <w:tmpl w:val="123CEA3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0F9199B"/>
    <w:multiLevelType w:val="multilevel"/>
    <w:tmpl w:val="FAE013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C737472"/>
    <w:multiLevelType w:val="hybridMultilevel"/>
    <w:tmpl w:val="96548216"/>
    <w:lvl w:ilvl="0" w:tplc="D6089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D6A1A82" w:tentative="1">
      <w:start w:val="1"/>
      <w:numFmt w:val="lowerLetter"/>
      <w:lvlText w:val="%2."/>
      <w:lvlJc w:val="left"/>
      <w:pPr>
        <w:ind w:left="1506" w:hanging="360"/>
      </w:pPr>
    </w:lvl>
    <w:lvl w:ilvl="2" w:tplc="4C501398" w:tentative="1">
      <w:start w:val="1"/>
      <w:numFmt w:val="lowerRoman"/>
      <w:lvlText w:val="%3."/>
      <w:lvlJc w:val="right"/>
      <w:pPr>
        <w:ind w:left="2226" w:hanging="180"/>
      </w:pPr>
    </w:lvl>
    <w:lvl w:ilvl="3" w:tplc="F7A64916" w:tentative="1">
      <w:start w:val="1"/>
      <w:numFmt w:val="decimal"/>
      <w:lvlText w:val="%4."/>
      <w:lvlJc w:val="left"/>
      <w:pPr>
        <w:ind w:left="2946" w:hanging="360"/>
      </w:pPr>
    </w:lvl>
    <w:lvl w:ilvl="4" w:tplc="1EBC7CDA" w:tentative="1">
      <w:start w:val="1"/>
      <w:numFmt w:val="lowerLetter"/>
      <w:lvlText w:val="%5."/>
      <w:lvlJc w:val="left"/>
      <w:pPr>
        <w:ind w:left="3666" w:hanging="360"/>
      </w:pPr>
    </w:lvl>
    <w:lvl w:ilvl="5" w:tplc="2C4834E8" w:tentative="1">
      <w:start w:val="1"/>
      <w:numFmt w:val="lowerRoman"/>
      <w:lvlText w:val="%6."/>
      <w:lvlJc w:val="right"/>
      <w:pPr>
        <w:ind w:left="4386" w:hanging="180"/>
      </w:pPr>
    </w:lvl>
    <w:lvl w:ilvl="6" w:tplc="FA52BE9E" w:tentative="1">
      <w:start w:val="1"/>
      <w:numFmt w:val="decimal"/>
      <w:lvlText w:val="%7."/>
      <w:lvlJc w:val="left"/>
      <w:pPr>
        <w:ind w:left="5106" w:hanging="360"/>
      </w:pPr>
    </w:lvl>
    <w:lvl w:ilvl="7" w:tplc="23A03434" w:tentative="1">
      <w:start w:val="1"/>
      <w:numFmt w:val="lowerLetter"/>
      <w:lvlText w:val="%8."/>
      <w:lvlJc w:val="left"/>
      <w:pPr>
        <w:ind w:left="5826" w:hanging="360"/>
      </w:pPr>
    </w:lvl>
    <w:lvl w:ilvl="8" w:tplc="2FDECCC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E7326E7"/>
    <w:multiLevelType w:val="hybridMultilevel"/>
    <w:tmpl w:val="099C0314"/>
    <w:lvl w:ilvl="0" w:tplc="3AF4331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7E46B83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10D4E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9ACDB6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B48B1C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694858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2D0748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D72112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B0A6B9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05C00E7"/>
    <w:multiLevelType w:val="hybridMultilevel"/>
    <w:tmpl w:val="80DA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B0705"/>
    <w:multiLevelType w:val="hybridMultilevel"/>
    <w:tmpl w:val="09844B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A79F9"/>
    <w:multiLevelType w:val="hybridMultilevel"/>
    <w:tmpl w:val="4168C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1F0B29"/>
    <w:multiLevelType w:val="hybridMultilevel"/>
    <w:tmpl w:val="A85C792C"/>
    <w:lvl w:ilvl="0" w:tplc="56FEA6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B6943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56DAD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B5205D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4CA4CB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AE03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9A424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3562E4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F4753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FE44452"/>
    <w:multiLevelType w:val="hybridMultilevel"/>
    <w:tmpl w:val="D59AEB8E"/>
    <w:lvl w:ilvl="0" w:tplc="C380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ECC613C" w:tentative="1">
      <w:start w:val="1"/>
      <w:numFmt w:val="lowerLetter"/>
      <w:lvlText w:val="%2."/>
      <w:lvlJc w:val="left"/>
      <w:pPr>
        <w:ind w:left="1440" w:hanging="360"/>
      </w:pPr>
    </w:lvl>
    <w:lvl w:ilvl="2" w:tplc="9126C0E6" w:tentative="1">
      <w:start w:val="1"/>
      <w:numFmt w:val="lowerRoman"/>
      <w:lvlText w:val="%3."/>
      <w:lvlJc w:val="right"/>
      <w:pPr>
        <w:ind w:left="2160" w:hanging="180"/>
      </w:pPr>
    </w:lvl>
    <w:lvl w:ilvl="3" w:tplc="D46A6724" w:tentative="1">
      <w:start w:val="1"/>
      <w:numFmt w:val="decimal"/>
      <w:lvlText w:val="%4."/>
      <w:lvlJc w:val="left"/>
      <w:pPr>
        <w:ind w:left="2880" w:hanging="360"/>
      </w:pPr>
    </w:lvl>
    <w:lvl w:ilvl="4" w:tplc="69821A12" w:tentative="1">
      <w:start w:val="1"/>
      <w:numFmt w:val="lowerLetter"/>
      <w:lvlText w:val="%5."/>
      <w:lvlJc w:val="left"/>
      <w:pPr>
        <w:ind w:left="3600" w:hanging="360"/>
      </w:pPr>
    </w:lvl>
    <w:lvl w:ilvl="5" w:tplc="A0684706" w:tentative="1">
      <w:start w:val="1"/>
      <w:numFmt w:val="lowerRoman"/>
      <w:lvlText w:val="%6."/>
      <w:lvlJc w:val="right"/>
      <w:pPr>
        <w:ind w:left="4320" w:hanging="180"/>
      </w:pPr>
    </w:lvl>
    <w:lvl w:ilvl="6" w:tplc="FE3E440C" w:tentative="1">
      <w:start w:val="1"/>
      <w:numFmt w:val="decimal"/>
      <w:lvlText w:val="%7."/>
      <w:lvlJc w:val="left"/>
      <w:pPr>
        <w:ind w:left="5040" w:hanging="360"/>
      </w:pPr>
    </w:lvl>
    <w:lvl w:ilvl="7" w:tplc="ED66E4C0" w:tentative="1">
      <w:start w:val="1"/>
      <w:numFmt w:val="lowerLetter"/>
      <w:lvlText w:val="%8."/>
      <w:lvlJc w:val="left"/>
      <w:pPr>
        <w:ind w:left="5760" w:hanging="360"/>
      </w:pPr>
    </w:lvl>
    <w:lvl w:ilvl="8" w:tplc="1806E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B1DF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17"/>
  </w:num>
  <w:num w:numId="2">
    <w:abstractNumId w:val="12"/>
  </w:num>
  <w:num w:numId="3">
    <w:abstractNumId w:val="24"/>
  </w:num>
  <w:num w:numId="4">
    <w:abstractNumId w:val="6"/>
  </w:num>
  <w:num w:numId="5">
    <w:abstractNumId w:val="13"/>
  </w:num>
  <w:num w:numId="6">
    <w:abstractNumId w:val="15"/>
  </w:num>
  <w:num w:numId="7">
    <w:abstractNumId w:val="5"/>
  </w:num>
  <w:num w:numId="8">
    <w:abstractNumId w:val="23"/>
  </w:num>
  <w:num w:numId="9">
    <w:abstractNumId w:val="1"/>
  </w:num>
  <w:num w:numId="10">
    <w:abstractNumId w:val="8"/>
  </w:num>
  <w:num w:numId="11">
    <w:abstractNumId w:val="16"/>
  </w:num>
  <w:num w:numId="12">
    <w:abstractNumId w:val="19"/>
  </w:num>
  <w:num w:numId="13">
    <w:abstractNumId w:val="18"/>
  </w:num>
  <w:num w:numId="14">
    <w:abstractNumId w:val="2"/>
  </w:num>
  <w:num w:numId="15">
    <w:abstractNumId w:val="25"/>
  </w:num>
  <w:num w:numId="16">
    <w:abstractNumId w:val="11"/>
  </w:num>
  <w:num w:numId="17">
    <w:abstractNumId w:val="14"/>
  </w:num>
  <w:num w:numId="18">
    <w:abstractNumId w:val="7"/>
  </w:num>
  <w:num w:numId="19">
    <w:abstractNumId w:val="0"/>
  </w:num>
  <w:num w:numId="20">
    <w:abstractNumId w:val="9"/>
  </w:num>
  <w:num w:numId="21">
    <w:abstractNumId w:val="20"/>
  </w:num>
  <w:num w:numId="22">
    <w:abstractNumId w:val="3"/>
  </w:num>
  <w:num w:numId="23">
    <w:abstractNumId w:val="10"/>
  </w:num>
  <w:num w:numId="24">
    <w:abstractNumId w:val="4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FC"/>
    <w:rsid w:val="000123A1"/>
    <w:rsid w:val="000552F4"/>
    <w:rsid w:val="0008501F"/>
    <w:rsid w:val="001071E4"/>
    <w:rsid w:val="00110F28"/>
    <w:rsid w:val="00114877"/>
    <w:rsid w:val="001235DD"/>
    <w:rsid w:val="00132235"/>
    <w:rsid w:val="00133FCD"/>
    <w:rsid w:val="00140DFC"/>
    <w:rsid w:val="00155CDD"/>
    <w:rsid w:val="00182443"/>
    <w:rsid w:val="001954D1"/>
    <w:rsid w:val="001A31C2"/>
    <w:rsid w:val="001F50DC"/>
    <w:rsid w:val="001F515E"/>
    <w:rsid w:val="0020246B"/>
    <w:rsid w:val="00227E33"/>
    <w:rsid w:val="00251610"/>
    <w:rsid w:val="002535C1"/>
    <w:rsid w:val="00261785"/>
    <w:rsid w:val="00291B1C"/>
    <w:rsid w:val="002C069D"/>
    <w:rsid w:val="002E4F48"/>
    <w:rsid w:val="00306227"/>
    <w:rsid w:val="003413AA"/>
    <w:rsid w:val="00341B92"/>
    <w:rsid w:val="00352419"/>
    <w:rsid w:val="003614C2"/>
    <w:rsid w:val="003730DD"/>
    <w:rsid w:val="003836BC"/>
    <w:rsid w:val="003B4608"/>
    <w:rsid w:val="004176FD"/>
    <w:rsid w:val="00417FC3"/>
    <w:rsid w:val="00427CDF"/>
    <w:rsid w:val="00430B1C"/>
    <w:rsid w:val="00435D4E"/>
    <w:rsid w:val="00447884"/>
    <w:rsid w:val="0047263C"/>
    <w:rsid w:val="0049544C"/>
    <w:rsid w:val="004B4C12"/>
    <w:rsid w:val="004D0E61"/>
    <w:rsid w:val="004E4378"/>
    <w:rsid w:val="005137CF"/>
    <w:rsid w:val="00527721"/>
    <w:rsid w:val="00534E80"/>
    <w:rsid w:val="005510CD"/>
    <w:rsid w:val="005975E1"/>
    <w:rsid w:val="005A31BC"/>
    <w:rsid w:val="005D2C5A"/>
    <w:rsid w:val="005E3F95"/>
    <w:rsid w:val="005E4273"/>
    <w:rsid w:val="005F22E9"/>
    <w:rsid w:val="005F7D89"/>
    <w:rsid w:val="00604058"/>
    <w:rsid w:val="00637CE8"/>
    <w:rsid w:val="006828AB"/>
    <w:rsid w:val="006D16FE"/>
    <w:rsid w:val="006D458B"/>
    <w:rsid w:val="006F1743"/>
    <w:rsid w:val="0071344D"/>
    <w:rsid w:val="00780382"/>
    <w:rsid w:val="00793A99"/>
    <w:rsid w:val="007E6EA1"/>
    <w:rsid w:val="007F63C5"/>
    <w:rsid w:val="0080207C"/>
    <w:rsid w:val="00816996"/>
    <w:rsid w:val="0082141D"/>
    <w:rsid w:val="008355FE"/>
    <w:rsid w:val="008426A4"/>
    <w:rsid w:val="008877E7"/>
    <w:rsid w:val="00893E99"/>
    <w:rsid w:val="008A37A5"/>
    <w:rsid w:val="008C07F9"/>
    <w:rsid w:val="008C1E37"/>
    <w:rsid w:val="008E0462"/>
    <w:rsid w:val="008E50BE"/>
    <w:rsid w:val="00975516"/>
    <w:rsid w:val="00996613"/>
    <w:rsid w:val="009D2ED8"/>
    <w:rsid w:val="009E1743"/>
    <w:rsid w:val="00A46D54"/>
    <w:rsid w:val="00A65330"/>
    <w:rsid w:val="00A7395B"/>
    <w:rsid w:val="00A96917"/>
    <w:rsid w:val="00AA42A4"/>
    <w:rsid w:val="00AA56BA"/>
    <w:rsid w:val="00AB2355"/>
    <w:rsid w:val="00AB3DCF"/>
    <w:rsid w:val="00AF708E"/>
    <w:rsid w:val="00B04CA7"/>
    <w:rsid w:val="00B4618D"/>
    <w:rsid w:val="00BC2668"/>
    <w:rsid w:val="00BD0872"/>
    <w:rsid w:val="00BE003F"/>
    <w:rsid w:val="00BE3DA2"/>
    <w:rsid w:val="00C14DEE"/>
    <w:rsid w:val="00C83287"/>
    <w:rsid w:val="00C95CDC"/>
    <w:rsid w:val="00CC210D"/>
    <w:rsid w:val="00CE0030"/>
    <w:rsid w:val="00D10A69"/>
    <w:rsid w:val="00D11DB4"/>
    <w:rsid w:val="00D260D3"/>
    <w:rsid w:val="00D323F7"/>
    <w:rsid w:val="00D3690E"/>
    <w:rsid w:val="00D4712A"/>
    <w:rsid w:val="00D71FCA"/>
    <w:rsid w:val="00D8101E"/>
    <w:rsid w:val="00D9420F"/>
    <w:rsid w:val="00DB2F99"/>
    <w:rsid w:val="00DB741F"/>
    <w:rsid w:val="00DF6FCF"/>
    <w:rsid w:val="00E26DCA"/>
    <w:rsid w:val="00E516BE"/>
    <w:rsid w:val="00E53500"/>
    <w:rsid w:val="00E6077F"/>
    <w:rsid w:val="00E66D36"/>
    <w:rsid w:val="00E67815"/>
    <w:rsid w:val="00ED5DDF"/>
    <w:rsid w:val="00F0084B"/>
    <w:rsid w:val="00F500FD"/>
    <w:rsid w:val="00F729AF"/>
    <w:rsid w:val="00F86DAD"/>
    <w:rsid w:val="00F90EAD"/>
    <w:rsid w:val="00FC2FFB"/>
    <w:rsid w:val="00FF2D7F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61B598"/>
  <w15:docId w15:val="{9470935B-5D5E-4AB6-8EBC-5BD524DA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70E6"/>
    <w:rPr>
      <w:sz w:val="24"/>
      <w:szCs w:val="24"/>
    </w:rPr>
  </w:style>
  <w:style w:type="paragraph" w:styleId="10">
    <w:name w:val="heading 1"/>
    <w:basedOn w:val="a0"/>
    <w:next w:val="a0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E79D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rsid w:val="00EC7A99"/>
    <w:pPr>
      <w:jc w:val="center"/>
    </w:pPr>
    <w:rPr>
      <w:sz w:val="28"/>
    </w:rPr>
  </w:style>
  <w:style w:type="table" w:styleId="a4">
    <w:name w:val="Table Grid"/>
    <w:basedOn w:val="a2"/>
    <w:uiPriority w:val="59"/>
    <w:rsid w:val="00EC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semiHidden/>
    <w:rsid w:val="00CE5B1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7526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526FE"/>
  </w:style>
  <w:style w:type="paragraph" w:styleId="a9">
    <w:name w:val="Normal (Web)"/>
    <w:basedOn w:val="a0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0"/>
    <w:rsid w:val="008F0995"/>
    <w:pPr>
      <w:shd w:val="clear" w:color="auto" w:fill="FFFFFF"/>
      <w:jc w:val="both"/>
    </w:pPr>
    <w:rPr>
      <w:lang w:eastAsia="en-US"/>
    </w:rPr>
  </w:style>
  <w:style w:type="paragraph" w:styleId="aa">
    <w:name w:val="footer"/>
    <w:basedOn w:val="a0"/>
    <w:link w:val="ab"/>
    <w:uiPriority w:val="99"/>
    <w:rsid w:val="00DE70E6"/>
    <w:pPr>
      <w:tabs>
        <w:tab w:val="center" w:pos="4677"/>
        <w:tab w:val="right" w:pos="9355"/>
      </w:tabs>
    </w:pPr>
  </w:style>
  <w:style w:type="paragraph" w:styleId="ac">
    <w:name w:val="annotation text"/>
    <w:basedOn w:val="a0"/>
    <w:link w:val="ad"/>
    <w:semiHidden/>
    <w:rsid w:val="00DE70E6"/>
    <w:rPr>
      <w:rFonts w:cs="Arial"/>
      <w:sz w:val="20"/>
      <w:szCs w:val="20"/>
      <w:lang w:val="en-US" w:eastAsia="en-US"/>
    </w:rPr>
  </w:style>
  <w:style w:type="character" w:styleId="ae">
    <w:name w:val="Hyperlink"/>
    <w:rsid w:val="00913CE9"/>
    <w:rPr>
      <w:color w:val="0000FF"/>
      <w:u w:val="single"/>
    </w:rPr>
  </w:style>
  <w:style w:type="paragraph" w:styleId="af">
    <w:name w:val="List Paragraph"/>
    <w:basedOn w:val="a0"/>
    <w:link w:val="af0"/>
    <w:uiPriority w:val="34"/>
    <w:qFormat/>
    <w:rsid w:val="00C818C7"/>
    <w:pPr>
      <w:ind w:left="720"/>
      <w:contextualSpacing/>
    </w:pPr>
  </w:style>
  <w:style w:type="paragraph" w:styleId="30">
    <w:name w:val="Body Text 3"/>
    <w:basedOn w:val="a0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12FFC"/>
    <w:rPr>
      <w:sz w:val="16"/>
      <w:szCs w:val="16"/>
    </w:rPr>
  </w:style>
  <w:style w:type="paragraph" w:styleId="af1">
    <w:name w:val="Body Text"/>
    <w:basedOn w:val="a0"/>
    <w:link w:val="af2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2">
    <w:name w:val="Основной текст Знак"/>
    <w:basedOn w:val="a1"/>
    <w:link w:val="af1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0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0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0">
    <w:name w:val="_Заголовок приложения 6"/>
    <w:basedOn w:val="6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0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0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0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b">
    <w:name w:val="Нижний колонтитул Знак"/>
    <w:basedOn w:val="a1"/>
    <w:link w:val="aa"/>
    <w:uiPriority w:val="99"/>
    <w:rsid w:val="003436EC"/>
    <w:rPr>
      <w:sz w:val="24"/>
      <w:szCs w:val="24"/>
    </w:rPr>
  </w:style>
  <w:style w:type="character" w:styleId="af3">
    <w:name w:val="annotation reference"/>
    <w:basedOn w:val="a1"/>
    <w:rsid w:val="00EB1C11"/>
    <w:rPr>
      <w:sz w:val="16"/>
      <w:szCs w:val="16"/>
    </w:rPr>
  </w:style>
  <w:style w:type="paragraph" w:styleId="af4">
    <w:name w:val="annotation subject"/>
    <w:basedOn w:val="ac"/>
    <w:next w:val="ac"/>
    <w:link w:val="af5"/>
    <w:rsid w:val="00EB1C11"/>
    <w:rPr>
      <w:rFonts w:cs="Times New Roman"/>
      <w:b/>
      <w:bCs/>
      <w:lang w:val="ru-RU" w:eastAsia="ru-RU"/>
    </w:rPr>
  </w:style>
  <w:style w:type="character" w:customStyle="1" w:styleId="ad">
    <w:name w:val="Текст примечания Знак"/>
    <w:basedOn w:val="a1"/>
    <w:link w:val="ac"/>
    <w:semiHidden/>
    <w:rsid w:val="00EB1C11"/>
    <w:rPr>
      <w:rFonts w:cs="Arial"/>
      <w:lang w:val="en-US" w:eastAsia="en-US"/>
    </w:rPr>
  </w:style>
  <w:style w:type="character" w:customStyle="1" w:styleId="af5">
    <w:name w:val="Тема примечания Знак"/>
    <w:basedOn w:val="ad"/>
    <w:link w:val="af4"/>
    <w:rsid w:val="00EB1C11"/>
    <w:rPr>
      <w:rFonts w:cs="Arial"/>
      <w:b/>
      <w:bCs/>
      <w:lang w:val="en-US"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582245"/>
    <w:rPr>
      <w:sz w:val="24"/>
      <w:szCs w:val="24"/>
    </w:rPr>
  </w:style>
  <w:style w:type="character" w:styleId="af6">
    <w:name w:val="Strong"/>
    <w:basedOn w:val="a1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5D66DE"/>
    <w:rPr>
      <w:rFonts w:cs="Times New Roman"/>
    </w:rPr>
  </w:style>
  <w:style w:type="character" w:customStyle="1" w:styleId="af0">
    <w:name w:val="Абзац списка Знак"/>
    <w:basedOn w:val="a1"/>
    <w:link w:val="af"/>
    <w:uiPriority w:val="99"/>
    <w:rsid w:val="00780382"/>
    <w:rPr>
      <w:sz w:val="24"/>
      <w:szCs w:val="24"/>
    </w:rPr>
  </w:style>
  <w:style w:type="character" w:styleId="af7">
    <w:name w:val="FollowedHyperlink"/>
    <w:basedOn w:val="a1"/>
    <w:rsid w:val="00F729AF"/>
    <w:rPr>
      <w:color w:val="800080" w:themeColor="followedHyperlink"/>
      <w:u w:val="single"/>
    </w:rPr>
  </w:style>
  <w:style w:type="paragraph" w:styleId="af8">
    <w:name w:val="caption"/>
    <w:basedOn w:val="a0"/>
    <w:next w:val="a0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 светлая1"/>
    <w:basedOn w:val="a2"/>
    <w:uiPriority w:val="40"/>
    <w:rsid w:val="00C95C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a1"/>
    <w:uiPriority w:val="99"/>
    <w:semiHidden/>
    <w:unhideWhenUsed/>
    <w:rsid w:val="00AB2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kin@nr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5AE66-C5FF-41C1-8FAB-4F1EB885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КОРПОРАЦИЯ ПО АТОМНОЙ ЭНЕРГИИ «РОСАТОМ»</vt:lpstr>
    </vt:vector>
  </TitlesOfParts>
  <Company>..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 ПО АТОМНОЙ ЭНЕРГИИ «РОСАТОМ»</dc:title>
  <dc:creator>Пользователь</dc:creator>
  <cp:lastModifiedBy>RePack by Diakov</cp:lastModifiedBy>
  <cp:revision>11</cp:revision>
  <cp:lastPrinted>2021-04-12T12:08:00Z</cp:lastPrinted>
  <dcterms:created xsi:type="dcterms:W3CDTF">2021-04-15T07:50:00Z</dcterms:created>
  <dcterms:modified xsi:type="dcterms:W3CDTF">2021-07-27T20:03:00Z</dcterms:modified>
</cp:coreProperties>
</file>